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100" w:line="560" w:lineRule="exact"/>
        <w:ind w:left="108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auto"/>
          <w:sz w:val="32"/>
          <w:szCs w:val="32"/>
        </w:rPr>
        <w:t>全国“家校(园)共育”数字化试验区、试点校(园)项目</w:t>
      </w:r>
    </w:p>
    <w:p>
      <w:pPr>
        <w:snapToGrid w:val="0"/>
        <w:spacing w:beforeLines="100" w:line="560" w:lineRule="exact"/>
        <w:ind w:left="108"/>
        <w:jc w:val="center"/>
        <w:rPr>
          <w:rFonts w:hint="eastAsia" w:ascii="方正小标宋简体" w:hAnsi="Times New Roman" w:eastAsia="方正小标宋简体"/>
          <w:b/>
          <w:bCs/>
          <w:color w:val="auto"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bCs/>
          <w:color w:val="auto"/>
          <w:sz w:val="32"/>
          <w:szCs w:val="32"/>
          <w:lang w:eastAsia="zh-CN"/>
        </w:rPr>
        <w:t>吉林省</w:t>
      </w:r>
      <w:r>
        <w:rPr>
          <w:rFonts w:hint="eastAsia" w:ascii="方正小标宋简体" w:hAnsi="Times New Roman" w:eastAsia="方正小标宋简体"/>
          <w:b/>
          <w:bCs/>
          <w:color w:val="auto"/>
          <w:sz w:val="32"/>
          <w:szCs w:val="32"/>
        </w:rPr>
        <w:t>名单</w:t>
      </w:r>
    </w:p>
    <w:p>
      <w:pPr>
        <w:snapToGrid w:val="0"/>
        <w:spacing w:line="560" w:lineRule="exact"/>
        <w:ind w:left="105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（排名</w:t>
      </w:r>
      <w:r>
        <w:rPr>
          <w:rFonts w:ascii="仿宋_GB2312" w:eastAsia="仿宋_GB2312"/>
          <w:color w:val="auto"/>
          <w:sz w:val="32"/>
          <w:szCs w:val="32"/>
        </w:rPr>
        <w:t>不分先后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tbl>
      <w:tblPr>
        <w:tblStyle w:val="6"/>
        <w:tblpPr w:leftFromText="180" w:rightFromText="180" w:vertAnchor="text" w:horzAnchor="page" w:tblpX="1812" w:tblpY="549"/>
        <w:tblOverlap w:val="never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2595"/>
        <w:gridCol w:w="4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省份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  <w:t>试验地区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长春市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吉林市蛟河市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吉林市舒兰市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四平市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公主岭市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梅河口市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白山市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松原市乾安县</w:t>
            </w:r>
          </w:p>
        </w:tc>
      </w:tr>
    </w:tbl>
    <w:p>
      <w:pPr>
        <w:snapToGrid w:val="0"/>
        <w:spacing w:line="560" w:lineRule="exact"/>
        <w:ind w:left="105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jc w:val="both"/>
        <w:rPr>
          <w:rFonts w:ascii="方正小标宋简体" w:hAnsi="Times New Roman" w:eastAsia="方正小标宋简体"/>
          <w:color w:val="auto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auto"/>
          <w:sz w:val="32"/>
          <w:szCs w:val="32"/>
        </w:rPr>
        <w:br w:type="page"/>
      </w:r>
    </w:p>
    <w:p>
      <w:pPr>
        <w:snapToGrid w:val="0"/>
        <w:spacing w:line="560" w:lineRule="exact"/>
        <w:ind w:left="105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auto"/>
          <w:sz w:val="32"/>
          <w:szCs w:val="32"/>
        </w:rPr>
        <w:t>全国“家校(园)共育”数字化试验区、试点校(园)项目名单</w:t>
      </w:r>
    </w:p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（排名</w:t>
      </w:r>
      <w:r>
        <w:rPr>
          <w:rFonts w:ascii="仿宋_GB2312" w:eastAsia="仿宋_GB2312"/>
          <w:color w:val="auto"/>
          <w:sz w:val="32"/>
          <w:szCs w:val="32"/>
        </w:rPr>
        <w:t>不分先后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tbl>
      <w:tblPr>
        <w:tblStyle w:val="6"/>
        <w:tblpPr w:leftFromText="180" w:rightFromText="180" w:vertAnchor="text" w:horzAnchor="page" w:tblpX="1780" w:tblpY="621"/>
        <w:tblOverlap w:val="never"/>
        <w:tblW w:w="8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试点幼儿园名称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中国人民解放军空军航空大学航空基础学院幼儿园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长春市朝阳实验小学附属幼儿园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吉林省商务厅幼儿园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长春市朝阳区解放大路小学双语幼儿园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吉林省省直机关第二幼儿园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教师幼儿园阳光之家分园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中共长春市委机关幼儿园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长春市二道区教育第一幼儿园腰十分园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长春市二道区教育第一幼儿园同兴分园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长春市二道区格林清华幼稚二园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长春市二道区风玲宝东荣分园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二道区教育第一幼儿园阜丰分园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长春市二道区教育第一幼儿园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长春市二道区教育第一幼儿园乐群分园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长春市金色八里城幼儿园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长春市二道区教育第一幼儿园英俊分园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长春市二道区长春印幼儿园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吉林省省直机关第一幼儿园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长春市宽城区宋家小学幼儿园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长春市宽城区柳影小学幼儿园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长春市宽城区第三教育实验幼儿园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长春市宽城区朝鲜族小学幼儿园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长春市宽城区天朗幼儿园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长春市宽城区阳光国际幼儿园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长春市宽城区清禹幼儿园第二分园幼儿园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长春市宽城区哈多堡幼儿园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长春市南关区永长小学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吉林省长春市南关区第一幼儿园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长春市南关区回族小学幼儿园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66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空军航空大学幼儿园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长春市绿园区同心幼儿园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绿园区锦程幼儿园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长春市绿园区合心幼儿园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长春市绿园区双丰幼儿园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绿园区迎宾路幼儿园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长春市绿园实验幼儿园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长春市人民政府机关第一幼儿园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长春市第八十七中学附属实验幼儿园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长春市绿园区圣特尔幼儿园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绿园区福娃贝贝幼儿园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长春市绿园区长青幼儿园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一汽安顺幼儿园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一汽幼教中心奔驰幼儿园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中国第一汽车集团有限公司幼儿保教中心实验幼儿园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中国第一汽车集团有限公司幼儿保教中心杨柳幼儿园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中国第一汽车集团有限公司幼儿保教中心昆仑幼儿园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长春汽车经济技术开发区实验学校幼儿园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汽车区第二实验学校幼儿园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长春汽车经济技术开发区实验小学幼儿园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长春汽车经济技术开发区第四小学幼儿园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长春经济技术开发区阳光海岸幼儿园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长春经济技术开发区兴隆山镇金钱小学幼儿园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长春经济技术开发区五十二中赫行实验幼儿园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长春经济技术开发区六一幼儿园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吉林省长春市经济技术开发区博远学校幼儿园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长春经济技术开发区格林格顿幼儿园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长春经济技术开发区六合一方幼儿园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长春新区丽水湾幼儿园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长春新区翡翠花溪幼儿园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长春新区赫行双语幼儿园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长春市九台区城子街中心学校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长春市九台区苇子沟中心校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长春市九台区庆阳中心学校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榆树市第一实验幼儿园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榆树市第三实验幼儿园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榆树市保寿镇幼儿园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榆树市刘家镇幼儿园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德惠市夏家店街道中心幼儿园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德惠市达家沟镇中心幼儿园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农安县伏龙泉镇中心小学幼儿园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农安县哈拉海镇中心小学幼儿园幼儿园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农安县开安镇中心小学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农安县新农乡中心小学幼儿园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农安县高家店镇中心幼儿园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吉林市船营区教育第二幼儿园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龙潭区第二实验幼儿园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龙潭区金珠学校幼儿园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蛟河市新区幼儿园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舒兰市幼儿园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吉舒街幼儿园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实验小学附属幼儿园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二实验小学附属幼儿园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第四小学附属幼儿园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平安镇中心幼儿园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法特镇中心幼儿园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上营镇中心幼儿园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朝阳镇中心幼儿园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亮甲山乡中心幼儿园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吉林省吉林市舒兰市实验小学校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四平市铁东区实验幼儿园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四平市铁东区北京金色摇篮幼儿园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砺智特色幼儿园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四平市铁东区香港开为联合国际集团联盟中心幼儿园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四平市人民政府机关幼儿园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四平市铁西区铁茜幼儿园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吉林师范大学幼儿园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双辽市第二幼儿园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伊通满族自治县幼儿园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吉林省白山市临江市幼儿园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吉林省白山市人民政府机关幼儿园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吉林省白山市长白朝鲜族自治县幼儿园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白山市江源区实验幼儿园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吉林省白山市江源区湾沟幼儿园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白城市实验幼儿园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前郭尔罗斯蒙古族自治县幼儿园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延吉市蓓蕾幼儿园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延吉市新苗幼儿园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龙井市第一幼儿园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龙井市第二幼儿园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图们朝鲜族幼儿园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图们市先锋幼儿园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珲春市第二幼儿园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珲春市第三幼儿园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和龙市第二幼儿园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通化市二道江区铁厂镇幼儿园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公主岭市朝鲜族学校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公主岭市范家屯镇幼儿园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公主岭市岭南小学幼儿园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公主岭市双龙镇中心幼儿园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公主岭市响水中心校附属幼儿园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公主岭市双城堡镇中心幼儿园</w:t>
            </w:r>
          </w:p>
        </w:tc>
      </w:tr>
    </w:tbl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jc w:val="both"/>
        <w:rPr>
          <w:rFonts w:hint="eastAsia" w:ascii="方正小标宋简体" w:hAnsi="Times New Roman" w:eastAsia="方正小标宋简体"/>
          <w:color w:val="auto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auto"/>
          <w:sz w:val="32"/>
          <w:szCs w:val="32"/>
        </w:rPr>
        <w:t>全国“家校(园)共育”数字化试验区、试点校(园)项目名单</w:t>
      </w:r>
    </w:p>
    <w:p>
      <w:pPr>
        <w:snapToGrid w:val="0"/>
        <w:spacing w:line="560" w:lineRule="exact"/>
        <w:ind w:left="105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（排名</w:t>
      </w:r>
      <w:r>
        <w:rPr>
          <w:rFonts w:ascii="仿宋_GB2312" w:eastAsia="仿宋_GB2312"/>
          <w:color w:val="auto"/>
          <w:sz w:val="32"/>
          <w:szCs w:val="32"/>
        </w:rPr>
        <w:t>不分先后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</w:p>
    <w:p>
      <w:pPr>
        <w:snapToGrid w:val="0"/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207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eastAsia="zh-CN"/>
              </w:rPr>
              <w:t>试点学校名称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长春市朝阳区解放大路小学校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长春市朝阳区明德小学校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长春市朝阳区慧达小学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长春市朝阳区安达小学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长春市第六十八中学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长春市清华实验学校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长春市二道区长青小学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长春市二道区吉林小学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长春市二道区新太小学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长春市二道区腰十小学校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长春市二道区八道小学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长春市第五十二中学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长春五十二中赫行实验学校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宽城区第三实验小学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宽城区天津路小学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长春市宽城区小南小学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长春市基隆学校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长春市宽城区上海路小学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长春市宽城区奋进乡中心校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长春市台北明珠学校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长春市柳影中学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长春市第四十八中学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宽城区实验学校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长春市南关区富裕小学校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长春市南关区回族小学校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长春市南关区西五小学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长春市南关区树勋小学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长春市南关区滨河小学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长春市南关区第九十八中学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长春市南关区第一〇四中学校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绿园区迎宾路小学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绿园区绿园小学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绿园区雷锋小学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绿园区同心小学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绿园区正阳小学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吉林省长春市第八十八中学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长春市第八十七中学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长春市第89中学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绿园区锦程学校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长春市第七十八中学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长春汽车经济技术开发区第十三小学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长春汽车经济技术开发区长沈路学校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长春汽车经济技术开发区实验学校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长春经济技术开发区仙台小学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长春经济技术开发区威海小学校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长春经济技术开发区世纪小学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经开区博远学校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长春经济技术开发区北海小学校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长春新区北湖英才学校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长春高新第一实验学校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长春高新技术产业开发区慧仁学校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长春新区北湖明达学校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吉林省长春市高新兴华学校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长春高新技术产业开发区尚德学校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长春市九台区工农小学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长春市九台区南山小学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长春市九台区鸡鸣山中心学校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榆树市培英小学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榆树市弓棚镇武龙中学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榆树市保寿镇中学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德惠市达家沟镇中心小学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德惠市夏家店街道中心小学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德惠市惠发街道中心小学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德惠市第二十五中学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农安县青山乡中心小学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吉林省长春市农安县开安镇中心小学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农安县高家店镇中心小学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农安县第四中学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长春市第一六四中学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吉林市船营区第四小学校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吉林市船营区第十一小学校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龙潭区江密峰镇中心小学校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龙潭区乌拉街满族镇中心小学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龙潭区第二实验小学校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龙潭区缸窑中学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吉林市龙潭区江密峰中学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吉林市第十六中学校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蛟河市胜利小学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蛟河市红星小学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蛟河市百圣源小学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蛟河市白石山镇中心小学校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蛟河市天岗镇中心小学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蛟河市第五中学校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蛟河市第九中学校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蛟河市第十中学校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蛟河市新区九年制学校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蛟河市第二中学校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蛟河市前进乡九年制学校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蛟河市松江镇九年制学校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蛟河市乌林乡南岗子九年制学校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蛟河市天北镇九年制学校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蛟河市黄松甸九年制学校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蛟河市第二高级中学校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磐石市城南中学校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舒兰市溪河中心校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舒兰市第十九中学校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吉林省桦甸市新华小学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吉林省桦甸市第一实验小学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吉林省桦甸市第七中学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四平市铁东区叶赫满族镇中心小学校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四平市八马路小学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四平市六马路小学校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四平市第一实验小学校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四平市中央东路小学校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四平市铁西区地直街小学校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四平市第二实验小学校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四平市铁西区迎宾街小学校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四平市八一希望学校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四平市铁西区北体育街小学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双辽市第二小学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双辽市第一小学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伊通满族自治县实验小学校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伊通满族自治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县满族初级中学校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伊通满族自治县实验中学校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吉林省白山市解放中学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吉林省白山市抚松外国语学校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吉林省白山市朝鲜族学校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吉林省白山市星泰外国语学校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吉林省白山市红旗小学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吉林省白山市临江市外国语学校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吉林省白山市长白朝鲜族自治县实验中学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靖宇县实验小学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靖宇县育红小学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靖宇县靖宇镇明德小学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洮南市永茂乡中心小学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洮南市第七小学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通榆县明德小学校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吉林省通榆县第二小学校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吉林省松原市宁江区建设小学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松原市宁江区伯都乡新民中学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吉林油田钻井小学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吉林油田第十二中学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乾安县让字镇中心校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乾安县安字镇中心校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乾安县乾安镇中心校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乾安县余字乡中学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扶余市新城局高效农业示范园区中心小学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扶余市蔡家沟镇中心小学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扶余市五家站镇中心小学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扶余市三井子镇第一中学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长白山池西区第一小学校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长白山池北区第二小学校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长白山第二高级中学校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梅河口市红梅镇学校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梅河口市李炉中心校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梅河口市湾龙镇中学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梅河口市第二实验中学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公主岭市双龙镇中心小学校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公主岭市双城堡镇中心小学校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公主岭市十屋镇中心小学校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公主岭市岭西小学校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公主岭市范家屯镇铁路小学校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吉林省四平市公主岭市玻璃城子镇中心小学校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陶家屯镇中心小学校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公主岭市双城堡镇中学校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公主岭市育文中学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公主岭市范家屯镇第二中学校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F"/>
    <w:rsid w:val="0000217D"/>
    <w:rsid w:val="00013867"/>
    <w:rsid w:val="000225DA"/>
    <w:rsid w:val="0002774D"/>
    <w:rsid w:val="000344BF"/>
    <w:rsid w:val="00036568"/>
    <w:rsid w:val="00036C07"/>
    <w:rsid w:val="00036D45"/>
    <w:rsid w:val="00042472"/>
    <w:rsid w:val="00043A88"/>
    <w:rsid w:val="00044E99"/>
    <w:rsid w:val="00050FFF"/>
    <w:rsid w:val="00051A46"/>
    <w:rsid w:val="000542EE"/>
    <w:rsid w:val="00054929"/>
    <w:rsid w:val="000554E0"/>
    <w:rsid w:val="00064EB0"/>
    <w:rsid w:val="00065445"/>
    <w:rsid w:val="00067E07"/>
    <w:rsid w:val="0007245F"/>
    <w:rsid w:val="000733CD"/>
    <w:rsid w:val="00076FC3"/>
    <w:rsid w:val="00082350"/>
    <w:rsid w:val="00082CA5"/>
    <w:rsid w:val="00084E86"/>
    <w:rsid w:val="000910B8"/>
    <w:rsid w:val="00093CAF"/>
    <w:rsid w:val="000A163F"/>
    <w:rsid w:val="000A244D"/>
    <w:rsid w:val="000A28B8"/>
    <w:rsid w:val="000A3722"/>
    <w:rsid w:val="000A5897"/>
    <w:rsid w:val="000A5C57"/>
    <w:rsid w:val="000B0DB2"/>
    <w:rsid w:val="000B3958"/>
    <w:rsid w:val="000B6DE3"/>
    <w:rsid w:val="000C09CE"/>
    <w:rsid w:val="000C14D9"/>
    <w:rsid w:val="000C1D03"/>
    <w:rsid w:val="000C7CF7"/>
    <w:rsid w:val="000D4232"/>
    <w:rsid w:val="000D4564"/>
    <w:rsid w:val="000D6DB9"/>
    <w:rsid w:val="000E0B66"/>
    <w:rsid w:val="000E1E52"/>
    <w:rsid w:val="000F4A99"/>
    <w:rsid w:val="000F7F0A"/>
    <w:rsid w:val="00100335"/>
    <w:rsid w:val="0010111D"/>
    <w:rsid w:val="00103831"/>
    <w:rsid w:val="00107291"/>
    <w:rsid w:val="00107C43"/>
    <w:rsid w:val="0011559A"/>
    <w:rsid w:val="001234D2"/>
    <w:rsid w:val="0012387A"/>
    <w:rsid w:val="00127293"/>
    <w:rsid w:val="00132904"/>
    <w:rsid w:val="001341C3"/>
    <w:rsid w:val="00136F4A"/>
    <w:rsid w:val="0013702A"/>
    <w:rsid w:val="00142F55"/>
    <w:rsid w:val="001440A7"/>
    <w:rsid w:val="0014652D"/>
    <w:rsid w:val="0014699C"/>
    <w:rsid w:val="00150C42"/>
    <w:rsid w:val="00150CE3"/>
    <w:rsid w:val="00150D40"/>
    <w:rsid w:val="00151A73"/>
    <w:rsid w:val="00156AA1"/>
    <w:rsid w:val="001607A8"/>
    <w:rsid w:val="00167369"/>
    <w:rsid w:val="0016795E"/>
    <w:rsid w:val="00171398"/>
    <w:rsid w:val="001730D9"/>
    <w:rsid w:val="0017481E"/>
    <w:rsid w:val="0018361D"/>
    <w:rsid w:val="0019208F"/>
    <w:rsid w:val="0019593B"/>
    <w:rsid w:val="001A1B02"/>
    <w:rsid w:val="001A4B9B"/>
    <w:rsid w:val="001A519E"/>
    <w:rsid w:val="001A5EF2"/>
    <w:rsid w:val="001B579C"/>
    <w:rsid w:val="001C1BEF"/>
    <w:rsid w:val="001C4510"/>
    <w:rsid w:val="001D2162"/>
    <w:rsid w:val="001D4719"/>
    <w:rsid w:val="001D51C1"/>
    <w:rsid w:val="001D598E"/>
    <w:rsid w:val="001D6588"/>
    <w:rsid w:val="001D6FDC"/>
    <w:rsid w:val="001E41A9"/>
    <w:rsid w:val="001E62D1"/>
    <w:rsid w:val="00205DDC"/>
    <w:rsid w:val="00206EE7"/>
    <w:rsid w:val="002079EB"/>
    <w:rsid w:val="002155C6"/>
    <w:rsid w:val="002234A4"/>
    <w:rsid w:val="002337B2"/>
    <w:rsid w:val="002463FE"/>
    <w:rsid w:val="00247201"/>
    <w:rsid w:val="002532CB"/>
    <w:rsid w:val="0026550C"/>
    <w:rsid w:val="002670C3"/>
    <w:rsid w:val="00271457"/>
    <w:rsid w:val="00272751"/>
    <w:rsid w:val="002779EC"/>
    <w:rsid w:val="00282820"/>
    <w:rsid w:val="00286C94"/>
    <w:rsid w:val="00287462"/>
    <w:rsid w:val="00295E7B"/>
    <w:rsid w:val="00296015"/>
    <w:rsid w:val="002A0454"/>
    <w:rsid w:val="002A0CF8"/>
    <w:rsid w:val="002A1D2D"/>
    <w:rsid w:val="002A3FF1"/>
    <w:rsid w:val="002A4B64"/>
    <w:rsid w:val="002B5F57"/>
    <w:rsid w:val="002B7F80"/>
    <w:rsid w:val="002C3EAC"/>
    <w:rsid w:val="002C4DDB"/>
    <w:rsid w:val="002C6575"/>
    <w:rsid w:val="002D23BC"/>
    <w:rsid w:val="002D3B76"/>
    <w:rsid w:val="002D4A83"/>
    <w:rsid w:val="002D6C69"/>
    <w:rsid w:val="002D7AB6"/>
    <w:rsid w:val="002E68F8"/>
    <w:rsid w:val="002E76FD"/>
    <w:rsid w:val="002F496E"/>
    <w:rsid w:val="002F6F1E"/>
    <w:rsid w:val="003026D4"/>
    <w:rsid w:val="0030677F"/>
    <w:rsid w:val="0031411A"/>
    <w:rsid w:val="003178D0"/>
    <w:rsid w:val="00321D10"/>
    <w:rsid w:val="00323847"/>
    <w:rsid w:val="00324734"/>
    <w:rsid w:val="00326A1F"/>
    <w:rsid w:val="00334A7E"/>
    <w:rsid w:val="0034064C"/>
    <w:rsid w:val="00342BB8"/>
    <w:rsid w:val="003462C3"/>
    <w:rsid w:val="00353340"/>
    <w:rsid w:val="0035768A"/>
    <w:rsid w:val="0036414E"/>
    <w:rsid w:val="00371427"/>
    <w:rsid w:val="00372F47"/>
    <w:rsid w:val="0037615F"/>
    <w:rsid w:val="00381EDE"/>
    <w:rsid w:val="00382589"/>
    <w:rsid w:val="003867DE"/>
    <w:rsid w:val="00387002"/>
    <w:rsid w:val="003A26EF"/>
    <w:rsid w:val="003B4004"/>
    <w:rsid w:val="003B7BA6"/>
    <w:rsid w:val="003D3561"/>
    <w:rsid w:val="003D74BE"/>
    <w:rsid w:val="003D7811"/>
    <w:rsid w:val="003E3DD5"/>
    <w:rsid w:val="003E6AA5"/>
    <w:rsid w:val="003F6FE1"/>
    <w:rsid w:val="00401EF2"/>
    <w:rsid w:val="00405274"/>
    <w:rsid w:val="0041008E"/>
    <w:rsid w:val="004119F3"/>
    <w:rsid w:val="004149E7"/>
    <w:rsid w:val="00416BDE"/>
    <w:rsid w:val="00417D81"/>
    <w:rsid w:val="00423079"/>
    <w:rsid w:val="00423E34"/>
    <w:rsid w:val="0042640B"/>
    <w:rsid w:val="004266B4"/>
    <w:rsid w:val="00426742"/>
    <w:rsid w:val="00435180"/>
    <w:rsid w:val="004411F4"/>
    <w:rsid w:val="00447F5A"/>
    <w:rsid w:val="00457C30"/>
    <w:rsid w:val="004610A8"/>
    <w:rsid w:val="00461A62"/>
    <w:rsid w:val="004641B5"/>
    <w:rsid w:val="0046690E"/>
    <w:rsid w:val="004670D7"/>
    <w:rsid w:val="00473A1B"/>
    <w:rsid w:val="00475E39"/>
    <w:rsid w:val="00480267"/>
    <w:rsid w:val="00481D37"/>
    <w:rsid w:val="00481D84"/>
    <w:rsid w:val="004842E1"/>
    <w:rsid w:val="00484862"/>
    <w:rsid w:val="00484F6B"/>
    <w:rsid w:val="00485618"/>
    <w:rsid w:val="00485F4F"/>
    <w:rsid w:val="0049108F"/>
    <w:rsid w:val="004938CB"/>
    <w:rsid w:val="00495AB3"/>
    <w:rsid w:val="00497431"/>
    <w:rsid w:val="004A1E4B"/>
    <w:rsid w:val="004A5959"/>
    <w:rsid w:val="004A6CE0"/>
    <w:rsid w:val="004B3E4C"/>
    <w:rsid w:val="004B4679"/>
    <w:rsid w:val="004B4A0C"/>
    <w:rsid w:val="004B5158"/>
    <w:rsid w:val="004B5AFB"/>
    <w:rsid w:val="004B675A"/>
    <w:rsid w:val="004C03EB"/>
    <w:rsid w:val="004C08D2"/>
    <w:rsid w:val="004C188A"/>
    <w:rsid w:val="004C3FB4"/>
    <w:rsid w:val="004D4F9B"/>
    <w:rsid w:val="004D7BA6"/>
    <w:rsid w:val="004E7B9B"/>
    <w:rsid w:val="004F2EC3"/>
    <w:rsid w:val="005049E9"/>
    <w:rsid w:val="0051198D"/>
    <w:rsid w:val="005120E9"/>
    <w:rsid w:val="00517FBD"/>
    <w:rsid w:val="005218AE"/>
    <w:rsid w:val="00523251"/>
    <w:rsid w:val="00525E55"/>
    <w:rsid w:val="00535D4D"/>
    <w:rsid w:val="0053637F"/>
    <w:rsid w:val="00540F43"/>
    <w:rsid w:val="005412E2"/>
    <w:rsid w:val="00545C8B"/>
    <w:rsid w:val="0054624E"/>
    <w:rsid w:val="00546C18"/>
    <w:rsid w:val="00550BC4"/>
    <w:rsid w:val="00550EA8"/>
    <w:rsid w:val="00554EA1"/>
    <w:rsid w:val="00555B52"/>
    <w:rsid w:val="00563DD1"/>
    <w:rsid w:val="00564C06"/>
    <w:rsid w:val="00565070"/>
    <w:rsid w:val="00577544"/>
    <w:rsid w:val="00582152"/>
    <w:rsid w:val="00582DD2"/>
    <w:rsid w:val="005831C7"/>
    <w:rsid w:val="00586A0C"/>
    <w:rsid w:val="005871F1"/>
    <w:rsid w:val="00590136"/>
    <w:rsid w:val="00591E5B"/>
    <w:rsid w:val="005A1BE5"/>
    <w:rsid w:val="005A4ECC"/>
    <w:rsid w:val="005A6E0A"/>
    <w:rsid w:val="005A768A"/>
    <w:rsid w:val="005A7BED"/>
    <w:rsid w:val="005B319B"/>
    <w:rsid w:val="005B47EE"/>
    <w:rsid w:val="005B577F"/>
    <w:rsid w:val="005B7961"/>
    <w:rsid w:val="005C21D1"/>
    <w:rsid w:val="005C62CF"/>
    <w:rsid w:val="005D4EE1"/>
    <w:rsid w:val="005F6774"/>
    <w:rsid w:val="005F7309"/>
    <w:rsid w:val="005F7F4A"/>
    <w:rsid w:val="006003BA"/>
    <w:rsid w:val="006009D5"/>
    <w:rsid w:val="006010B3"/>
    <w:rsid w:val="00602239"/>
    <w:rsid w:val="006039AD"/>
    <w:rsid w:val="006058F7"/>
    <w:rsid w:val="00606E59"/>
    <w:rsid w:val="00613517"/>
    <w:rsid w:val="00615D36"/>
    <w:rsid w:val="006310A8"/>
    <w:rsid w:val="0064084E"/>
    <w:rsid w:val="0064313B"/>
    <w:rsid w:val="0065219C"/>
    <w:rsid w:val="00657AC2"/>
    <w:rsid w:val="00661518"/>
    <w:rsid w:val="006661AF"/>
    <w:rsid w:val="00666E2E"/>
    <w:rsid w:val="0067010D"/>
    <w:rsid w:val="00672699"/>
    <w:rsid w:val="00685D96"/>
    <w:rsid w:val="00694ED7"/>
    <w:rsid w:val="006A3BD0"/>
    <w:rsid w:val="006A3CF6"/>
    <w:rsid w:val="006A5C31"/>
    <w:rsid w:val="006A5D19"/>
    <w:rsid w:val="006B06BF"/>
    <w:rsid w:val="006B0A26"/>
    <w:rsid w:val="006B4D99"/>
    <w:rsid w:val="006B55D7"/>
    <w:rsid w:val="006C4785"/>
    <w:rsid w:val="006C57F4"/>
    <w:rsid w:val="006C66B9"/>
    <w:rsid w:val="006C7A0F"/>
    <w:rsid w:val="006D0B7D"/>
    <w:rsid w:val="006D23E0"/>
    <w:rsid w:val="006D3C4E"/>
    <w:rsid w:val="006D684C"/>
    <w:rsid w:val="006E44E1"/>
    <w:rsid w:val="006E680E"/>
    <w:rsid w:val="006F0260"/>
    <w:rsid w:val="006F0E18"/>
    <w:rsid w:val="00706677"/>
    <w:rsid w:val="0071247B"/>
    <w:rsid w:val="00712E9E"/>
    <w:rsid w:val="007151E2"/>
    <w:rsid w:val="00715B1B"/>
    <w:rsid w:val="007162ED"/>
    <w:rsid w:val="007168B8"/>
    <w:rsid w:val="00723CF5"/>
    <w:rsid w:val="00727F7C"/>
    <w:rsid w:val="00730E4D"/>
    <w:rsid w:val="007316C4"/>
    <w:rsid w:val="00733438"/>
    <w:rsid w:val="0073682F"/>
    <w:rsid w:val="0074296D"/>
    <w:rsid w:val="0074466A"/>
    <w:rsid w:val="00752AF6"/>
    <w:rsid w:val="00753CF1"/>
    <w:rsid w:val="007563F7"/>
    <w:rsid w:val="00756B80"/>
    <w:rsid w:val="00757A06"/>
    <w:rsid w:val="00763D40"/>
    <w:rsid w:val="00766C5F"/>
    <w:rsid w:val="00770F0E"/>
    <w:rsid w:val="00771F6C"/>
    <w:rsid w:val="00772ED0"/>
    <w:rsid w:val="007738E9"/>
    <w:rsid w:val="007840A3"/>
    <w:rsid w:val="007929E8"/>
    <w:rsid w:val="007A70A1"/>
    <w:rsid w:val="007C449F"/>
    <w:rsid w:val="007C60C4"/>
    <w:rsid w:val="007C63FD"/>
    <w:rsid w:val="007C7B79"/>
    <w:rsid w:val="007D30DE"/>
    <w:rsid w:val="007D7C64"/>
    <w:rsid w:val="007E4231"/>
    <w:rsid w:val="007E44E9"/>
    <w:rsid w:val="007F0DD8"/>
    <w:rsid w:val="007F3C74"/>
    <w:rsid w:val="007F6795"/>
    <w:rsid w:val="008059F0"/>
    <w:rsid w:val="00811EED"/>
    <w:rsid w:val="008204F5"/>
    <w:rsid w:val="0082545B"/>
    <w:rsid w:val="008273D3"/>
    <w:rsid w:val="00830DCE"/>
    <w:rsid w:val="008321FF"/>
    <w:rsid w:val="00834F1A"/>
    <w:rsid w:val="00836B61"/>
    <w:rsid w:val="0084364A"/>
    <w:rsid w:val="00862089"/>
    <w:rsid w:val="008624A6"/>
    <w:rsid w:val="0087246C"/>
    <w:rsid w:val="00872DE8"/>
    <w:rsid w:val="0087348A"/>
    <w:rsid w:val="0087436F"/>
    <w:rsid w:val="00875094"/>
    <w:rsid w:val="0087650C"/>
    <w:rsid w:val="00880F36"/>
    <w:rsid w:val="0088457D"/>
    <w:rsid w:val="008848DF"/>
    <w:rsid w:val="00885BF7"/>
    <w:rsid w:val="00886827"/>
    <w:rsid w:val="00890308"/>
    <w:rsid w:val="00893DFB"/>
    <w:rsid w:val="008942A9"/>
    <w:rsid w:val="00897069"/>
    <w:rsid w:val="008A77FE"/>
    <w:rsid w:val="008B14D5"/>
    <w:rsid w:val="008B16DB"/>
    <w:rsid w:val="008B1967"/>
    <w:rsid w:val="008B203B"/>
    <w:rsid w:val="008B60F1"/>
    <w:rsid w:val="008C10E4"/>
    <w:rsid w:val="008C178E"/>
    <w:rsid w:val="008C7F77"/>
    <w:rsid w:val="008E2A82"/>
    <w:rsid w:val="008F0669"/>
    <w:rsid w:val="008F5F98"/>
    <w:rsid w:val="00900001"/>
    <w:rsid w:val="00901F81"/>
    <w:rsid w:val="0090261A"/>
    <w:rsid w:val="009059AD"/>
    <w:rsid w:val="009075E3"/>
    <w:rsid w:val="0090789A"/>
    <w:rsid w:val="0092557D"/>
    <w:rsid w:val="00925729"/>
    <w:rsid w:val="00927717"/>
    <w:rsid w:val="00930102"/>
    <w:rsid w:val="009326EF"/>
    <w:rsid w:val="00932E6D"/>
    <w:rsid w:val="00934EBA"/>
    <w:rsid w:val="0093670D"/>
    <w:rsid w:val="00936B1D"/>
    <w:rsid w:val="00944FFB"/>
    <w:rsid w:val="00950507"/>
    <w:rsid w:val="00956880"/>
    <w:rsid w:val="00961BA4"/>
    <w:rsid w:val="009640C4"/>
    <w:rsid w:val="00966C2A"/>
    <w:rsid w:val="009712AA"/>
    <w:rsid w:val="009716C5"/>
    <w:rsid w:val="00982887"/>
    <w:rsid w:val="0098599D"/>
    <w:rsid w:val="00987CDC"/>
    <w:rsid w:val="0099718B"/>
    <w:rsid w:val="009A0611"/>
    <w:rsid w:val="009A293B"/>
    <w:rsid w:val="009A54A8"/>
    <w:rsid w:val="009A5C15"/>
    <w:rsid w:val="009A7346"/>
    <w:rsid w:val="009B6EE3"/>
    <w:rsid w:val="009B7D13"/>
    <w:rsid w:val="009C3796"/>
    <w:rsid w:val="009C3BC5"/>
    <w:rsid w:val="009C6195"/>
    <w:rsid w:val="009C6DB8"/>
    <w:rsid w:val="009D1BCF"/>
    <w:rsid w:val="009D3904"/>
    <w:rsid w:val="009D4F22"/>
    <w:rsid w:val="009E6A3B"/>
    <w:rsid w:val="009E7426"/>
    <w:rsid w:val="009F5B34"/>
    <w:rsid w:val="00A01B90"/>
    <w:rsid w:val="00A22E9E"/>
    <w:rsid w:val="00A245F5"/>
    <w:rsid w:val="00A2516B"/>
    <w:rsid w:val="00A316B2"/>
    <w:rsid w:val="00A31730"/>
    <w:rsid w:val="00A35FF1"/>
    <w:rsid w:val="00A403D7"/>
    <w:rsid w:val="00A42A20"/>
    <w:rsid w:val="00A4398C"/>
    <w:rsid w:val="00A5111E"/>
    <w:rsid w:val="00A51305"/>
    <w:rsid w:val="00A5184A"/>
    <w:rsid w:val="00A51CF3"/>
    <w:rsid w:val="00A532B4"/>
    <w:rsid w:val="00A5613B"/>
    <w:rsid w:val="00A57A0B"/>
    <w:rsid w:val="00A635C5"/>
    <w:rsid w:val="00A70F19"/>
    <w:rsid w:val="00A77164"/>
    <w:rsid w:val="00A81353"/>
    <w:rsid w:val="00A82193"/>
    <w:rsid w:val="00A830F5"/>
    <w:rsid w:val="00A86E3C"/>
    <w:rsid w:val="00A976B9"/>
    <w:rsid w:val="00AA1128"/>
    <w:rsid w:val="00AA1161"/>
    <w:rsid w:val="00AA148B"/>
    <w:rsid w:val="00AA19CD"/>
    <w:rsid w:val="00AA56E0"/>
    <w:rsid w:val="00AB6AB8"/>
    <w:rsid w:val="00AB70EE"/>
    <w:rsid w:val="00AB782B"/>
    <w:rsid w:val="00AC3869"/>
    <w:rsid w:val="00AC478D"/>
    <w:rsid w:val="00AC6C6E"/>
    <w:rsid w:val="00AD055B"/>
    <w:rsid w:val="00AD14EE"/>
    <w:rsid w:val="00AD1E69"/>
    <w:rsid w:val="00AD45C0"/>
    <w:rsid w:val="00AD4B0E"/>
    <w:rsid w:val="00AD51EC"/>
    <w:rsid w:val="00AD75A8"/>
    <w:rsid w:val="00AE13CF"/>
    <w:rsid w:val="00AE23C8"/>
    <w:rsid w:val="00AE3D70"/>
    <w:rsid w:val="00AF1370"/>
    <w:rsid w:val="00AF1F7B"/>
    <w:rsid w:val="00AF2DA5"/>
    <w:rsid w:val="00AF681B"/>
    <w:rsid w:val="00B00276"/>
    <w:rsid w:val="00B00283"/>
    <w:rsid w:val="00B03F9A"/>
    <w:rsid w:val="00B13BBF"/>
    <w:rsid w:val="00B173C6"/>
    <w:rsid w:val="00B2094C"/>
    <w:rsid w:val="00B22112"/>
    <w:rsid w:val="00B244FE"/>
    <w:rsid w:val="00B25E72"/>
    <w:rsid w:val="00B34DE0"/>
    <w:rsid w:val="00B37890"/>
    <w:rsid w:val="00B43903"/>
    <w:rsid w:val="00B447BD"/>
    <w:rsid w:val="00B44F6E"/>
    <w:rsid w:val="00B457D9"/>
    <w:rsid w:val="00B46037"/>
    <w:rsid w:val="00B50252"/>
    <w:rsid w:val="00B50488"/>
    <w:rsid w:val="00B5158B"/>
    <w:rsid w:val="00B52332"/>
    <w:rsid w:val="00B535FB"/>
    <w:rsid w:val="00B55DE1"/>
    <w:rsid w:val="00B5629C"/>
    <w:rsid w:val="00B63AE7"/>
    <w:rsid w:val="00B63FB1"/>
    <w:rsid w:val="00B642A7"/>
    <w:rsid w:val="00B64F68"/>
    <w:rsid w:val="00B67643"/>
    <w:rsid w:val="00B74F9F"/>
    <w:rsid w:val="00B761F9"/>
    <w:rsid w:val="00B81800"/>
    <w:rsid w:val="00BA60C5"/>
    <w:rsid w:val="00BA7D6A"/>
    <w:rsid w:val="00BB1B6C"/>
    <w:rsid w:val="00BB510F"/>
    <w:rsid w:val="00BB5EF8"/>
    <w:rsid w:val="00BB7C78"/>
    <w:rsid w:val="00BC0E2F"/>
    <w:rsid w:val="00BC2060"/>
    <w:rsid w:val="00BC278D"/>
    <w:rsid w:val="00BC4774"/>
    <w:rsid w:val="00BC7671"/>
    <w:rsid w:val="00BD137C"/>
    <w:rsid w:val="00BD2AA9"/>
    <w:rsid w:val="00BD6F6F"/>
    <w:rsid w:val="00BD75B2"/>
    <w:rsid w:val="00BE15B7"/>
    <w:rsid w:val="00BE46C1"/>
    <w:rsid w:val="00BF0A09"/>
    <w:rsid w:val="00C01F09"/>
    <w:rsid w:val="00C03B64"/>
    <w:rsid w:val="00C03E00"/>
    <w:rsid w:val="00C05BC9"/>
    <w:rsid w:val="00C0798F"/>
    <w:rsid w:val="00C1029D"/>
    <w:rsid w:val="00C11C2A"/>
    <w:rsid w:val="00C12664"/>
    <w:rsid w:val="00C1351F"/>
    <w:rsid w:val="00C154AF"/>
    <w:rsid w:val="00C16AD9"/>
    <w:rsid w:val="00C17142"/>
    <w:rsid w:val="00C17442"/>
    <w:rsid w:val="00C23877"/>
    <w:rsid w:val="00C2746C"/>
    <w:rsid w:val="00C27C84"/>
    <w:rsid w:val="00C341B2"/>
    <w:rsid w:val="00C348A5"/>
    <w:rsid w:val="00C35595"/>
    <w:rsid w:val="00C3589A"/>
    <w:rsid w:val="00C35B78"/>
    <w:rsid w:val="00C43017"/>
    <w:rsid w:val="00C4342D"/>
    <w:rsid w:val="00C447DF"/>
    <w:rsid w:val="00C46D51"/>
    <w:rsid w:val="00C47858"/>
    <w:rsid w:val="00C55439"/>
    <w:rsid w:val="00C5746D"/>
    <w:rsid w:val="00C6107B"/>
    <w:rsid w:val="00C6234C"/>
    <w:rsid w:val="00C6509B"/>
    <w:rsid w:val="00C65566"/>
    <w:rsid w:val="00C664D9"/>
    <w:rsid w:val="00C73228"/>
    <w:rsid w:val="00C81B92"/>
    <w:rsid w:val="00C916BD"/>
    <w:rsid w:val="00C92EE2"/>
    <w:rsid w:val="00C92F67"/>
    <w:rsid w:val="00C9506E"/>
    <w:rsid w:val="00C963CF"/>
    <w:rsid w:val="00CA6F31"/>
    <w:rsid w:val="00CB4139"/>
    <w:rsid w:val="00CB62FE"/>
    <w:rsid w:val="00CB6CD3"/>
    <w:rsid w:val="00CC091A"/>
    <w:rsid w:val="00CC164D"/>
    <w:rsid w:val="00CC5043"/>
    <w:rsid w:val="00CC6E4A"/>
    <w:rsid w:val="00CD7B30"/>
    <w:rsid w:val="00CE54A9"/>
    <w:rsid w:val="00CE57F7"/>
    <w:rsid w:val="00CF16D5"/>
    <w:rsid w:val="00CF1987"/>
    <w:rsid w:val="00CF2B8B"/>
    <w:rsid w:val="00CF5B24"/>
    <w:rsid w:val="00D0051A"/>
    <w:rsid w:val="00D068CC"/>
    <w:rsid w:val="00D14CAF"/>
    <w:rsid w:val="00D31D62"/>
    <w:rsid w:val="00D335FA"/>
    <w:rsid w:val="00D34B61"/>
    <w:rsid w:val="00D3526B"/>
    <w:rsid w:val="00D37D15"/>
    <w:rsid w:val="00D40FCB"/>
    <w:rsid w:val="00D47AEE"/>
    <w:rsid w:val="00D50397"/>
    <w:rsid w:val="00D52505"/>
    <w:rsid w:val="00D52D00"/>
    <w:rsid w:val="00D532F6"/>
    <w:rsid w:val="00D54168"/>
    <w:rsid w:val="00D545FF"/>
    <w:rsid w:val="00D56F41"/>
    <w:rsid w:val="00D67D05"/>
    <w:rsid w:val="00D67E06"/>
    <w:rsid w:val="00D71873"/>
    <w:rsid w:val="00D718FD"/>
    <w:rsid w:val="00D76D00"/>
    <w:rsid w:val="00D7733C"/>
    <w:rsid w:val="00D77A87"/>
    <w:rsid w:val="00D8343D"/>
    <w:rsid w:val="00D90032"/>
    <w:rsid w:val="00D90581"/>
    <w:rsid w:val="00D90684"/>
    <w:rsid w:val="00D909FE"/>
    <w:rsid w:val="00D90C36"/>
    <w:rsid w:val="00D92CA5"/>
    <w:rsid w:val="00D94F3B"/>
    <w:rsid w:val="00D9527C"/>
    <w:rsid w:val="00D97B88"/>
    <w:rsid w:val="00DA79E4"/>
    <w:rsid w:val="00DA7CE7"/>
    <w:rsid w:val="00DB243D"/>
    <w:rsid w:val="00DB26B5"/>
    <w:rsid w:val="00DB4521"/>
    <w:rsid w:val="00DB57E8"/>
    <w:rsid w:val="00DC6159"/>
    <w:rsid w:val="00DC6260"/>
    <w:rsid w:val="00DC6A93"/>
    <w:rsid w:val="00DD53AA"/>
    <w:rsid w:val="00DD6AAE"/>
    <w:rsid w:val="00DE3E33"/>
    <w:rsid w:val="00DF0371"/>
    <w:rsid w:val="00DF4026"/>
    <w:rsid w:val="00DF4D2D"/>
    <w:rsid w:val="00DF6342"/>
    <w:rsid w:val="00E0013A"/>
    <w:rsid w:val="00E01E19"/>
    <w:rsid w:val="00E03805"/>
    <w:rsid w:val="00E04ED5"/>
    <w:rsid w:val="00E05385"/>
    <w:rsid w:val="00E06915"/>
    <w:rsid w:val="00E06E9C"/>
    <w:rsid w:val="00E074C0"/>
    <w:rsid w:val="00E10050"/>
    <w:rsid w:val="00E1370B"/>
    <w:rsid w:val="00E16939"/>
    <w:rsid w:val="00E17DAA"/>
    <w:rsid w:val="00E22FF6"/>
    <w:rsid w:val="00E24A39"/>
    <w:rsid w:val="00E24FDA"/>
    <w:rsid w:val="00E3319D"/>
    <w:rsid w:val="00E34629"/>
    <w:rsid w:val="00E42D92"/>
    <w:rsid w:val="00E463F0"/>
    <w:rsid w:val="00E53F14"/>
    <w:rsid w:val="00E53F91"/>
    <w:rsid w:val="00E56E4D"/>
    <w:rsid w:val="00E57040"/>
    <w:rsid w:val="00E67FB5"/>
    <w:rsid w:val="00E753A1"/>
    <w:rsid w:val="00E76CBC"/>
    <w:rsid w:val="00E83FB7"/>
    <w:rsid w:val="00E85AE5"/>
    <w:rsid w:val="00E8617D"/>
    <w:rsid w:val="00E866C4"/>
    <w:rsid w:val="00E93809"/>
    <w:rsid w:val="00E94E2E"/>
    <w:rsid w:val="00E96126"/>
    <w:rsid w:val="00EA228B"/>
    <w:rsid w:val="00EB53BD"/>
    <w:rsid w:val="00EC2056"/>
    <w:rsid w:val="00EC47AA"/>
    <w:rsid w:val="00EC6E49"/>
    <w:rsid w:val="00EC784F"/>
    <w:rsid w:val="00ED4410"/>
    <w:rsid w:val="00EE0BB9"/>
    <w:rsid w:val="00EF458F"/>
    <w:rsid w:val="00EF51C7"/>
    <w:rsid w:val="00F006EB"/>
    <w:rsid w:val="00F02686"/>
    <w:rsid w:val="00F02BC9"/>
    <w:rsid w:val="00F076E2"/>
    <w:rsid w:val="00F10802"/>
    <w:rsid w:val="00F11CDB"/>
    <w:rsid w:val="00F1406B"/>
    <w:rsid w:val="00F169B5"/>
    <w:rsid w:val="00F208EE"/>
    <w:rsid w:val="00F21087"/>
    <w:rsid w:val="00F238F2"/>
    <w:rsid w:val="00F245F8"/>
    <w:rsid w:val="00F26A76"/>
    <w:rsid w:val="00F3565D"/>
    <w:rsid w:val="00F36431"/>
    <w:rsid w:val="00F37BFB"/>
    <w:rsid w:val="00F37EF9"/>
    <w:rsid w:val="00F45FD7"/>
    <w:rsid w:val="00F46A20"/>
    <w:rsid w:val="00F53A9B"/>
    <w:rsid w:val="00F571A8"/>
    <w:rsid w:val="00F60BB1"/>
    <w:rsid w:val="00F674B8"/>
    <w:rsid w:val="00F6797C"/>
    <w:rsid w:val="00F70097"/>
    <w:rsid w:val="00F70487"/>
    <w:rsid w:val="00F706B1"/>
    <w:rsid w:val="00F7364C"/>
    <w:rsid w:val="00F81D95"/>
    <w:rsid w:val="00F840B6"/>
    <w:rsid w:val="00F90FFB"/>
    <w:rsid w:val="00F928C2"/>
    <w:rsid w:val="00F95FBA"/>
    <w:rsid w:val="00F97537"/>
    <w:rsid w:val="00FA1308"/>
    <w:rsid w:val="00FA1E2D"/>
    <w:rsid w:val="00FA3FFB"/>
    <w:rsid w:val="00FA568C"/>
    <w:rsid w:val="00FA7D3E"/>
    <w:rsid w:val="00FB00E3"/>
    <w:rsid w:val="00FB0DD6"/>
    <w:rsid w:val="00FB3DB4"/>
    <w:rsid w:val="00FB594A"/>
    <w:rsid w:val="00FC2E1C"/>
    <w:rsid w:val="00FC391F"/>
    <w:rsid w:val="00FC4575"/>
    <w:rsid w:val="00FC6D8D"/>
    <w:rsid w:val="00FD0E3A"/>
    <w:rsid w:val="00FD0F01"/>
    <w:rsid w:val="00FD2552"/>
    <w:rsid w:val="00FD6F4F"/>
    <w:rsid w:val="00FE052B"/>
    <w:rsid w:val="00FE2B88"/>
    <w:rsid w:val="00FE53E1"/>
    <w:rsid w:val="00FE68EC"/>
    <w:rsid w:val="00FF6533"/>
    <w:rsid w:val="00FF6D4E"/>
    <w:rsid w:val="02EE3EA9"/>
    <w:rsid w:val="10967FA8"/>
    <w:rsid w:val="11621A5E"/>
    <w:rsid w:val="11BA2312"/>
    <w:rsid w:val="2080320F"/>
    <w:rsid w:val="2A2260E9"/>
    <w:rsid w:val="2BA008F7"/>
    <w:rsid w:val="2DFE68FC"/>
    <w:rsid w:val="2FB32A08"/>
    <w:rsid w:val="37565404"/>
    <w:rsid w:val="6CF07309"/>
    <w:rsid w:val="7A266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Arial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3524</Words>
  <Characters>20090</Characters>
  <Lines>167</Lines>
  <Paragraphs>47</Paragraphs>
  <TotalTime>20</TotalTime>
  <ScaleCrop>false</ScaleCrop>
  <LinksUpToDate>false</LinksUpToDate>
  <CharactersWithSpaces>23567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2017-04-07T08:26:00Z</dcterms:created>
  <dc:creator>Weiling CHEN</dc:creator>
  <cp:lastModifiedBy>吉林省电化教育馆</cp:lastModifiedBy>
  <cp:lastPrinted>2018-12-06T09:50:00Z</cp:lastPrinted>
  <dcterms:modified xsi:type="dcterms:W3CDTF">2019-02-27T06:06:56Z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